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oming Soon" w:cs="Coming Soon" w:eastAsia="Coming Soon" w:hAnsi="Coming Soon"/>
          <w:rtl w:val="0"/>
        </w:rPr>
        <w:t xml:space="preserve">Me llamo__________________________________Clase___________ Fecha________</w:t>
      </w:r>
    </w:p>
    <w:p w:rsidR="00000000" w:rsidDel="00000000" w:rsidP="00000000" w:rsidRDefault="00000000" w:rsidRPr="00000000">
      <w:pPr>
        <w:contextualSpacing w:val="0"/>
        <w:jc w:val="center"/>
      </w:pPr>
      <w:r w:rsidDel="00000000" w:rsidR="00000000" w:rsidRPr="00000000">
        <w:rPr>
          <w:rFonts w:ascii="Coming Soon" w:cs="Coming Soon" w:eastAsia="Coming Soon" w:hAnsi="Coming Soon"/>
          <w:sz w:val="44"/>
          <w:szCs w:val="44"/>
          <w:rtl w:val="0"/>
        </w:rPr>
        <w:t xml:space="preserve">Cultura de los viernes:</w:t>
      </w:r>
    </w:p>
    <w:p w:rsidR="00000000" w:rsidDel="00000000" w:rsidP="00000000" w:rsidRDefault="00000000" w:rsidRPr="00000000">
      <w:pPr>
        <w:contextualSpacing w:val="0"/>
        <w:jc w:val="center"/>
      </w:pPr>
      <w:r w:rsidDel="00000000" w:rsidR="00000000" w:rsidRPr="00000000">
        <w:rPr>
          <w:rFonts w:ascii="Coming Soon" w:cs="Coming Soon" w:eastAsia="Coming Soon" w:hAnsi="Coming Soon"/>
          <w:sz w:val="44"/>
          <w:szCs w:val="44"/>
          <w:rtl w:val="0"/>
        </w:rPr>
        <w:t xml:space="preserve">Mi Persona Famosa</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bookmarkStart w:colFirst="0" w:colLast="0" w:name="h.x8x5qxee08rj" w:id="0"/>
      <w:bookmarkEnd w:id="0"/>
      <w:r w:rsidDel="00000000" w:rsidR="00000000" w:rsidRPr="00000000">
        <w:rPr>
          <w:rFonts w:ascii="Coming Soon" w:cs="Coming Soon" w:eastAsia="Coming Soon" w:hAnsi="Coming Soon"/>
          <w:b w:val="1"/>
          <w:u w:val="single"/>
          <w:rtl w:val="0"/>
        </w:rPr>
        <w:t xml:space="preserve">Forth nine weeks</w:t>
      </w:r>
      <w:r w:rsidDel="00000000" w:rsidR="00000000" w:rsidRPr="00000000">
        <w:rPr>
          <w:rFonts w:ascii="Coming Soon" w:cs="Coming Soon" w:eastAsia="Coming Soon" w:hAnsi="Coming Soon"/>
          <w:rtl w:val="0"/>
        </w:rPr>
        <w:t xml:space="preserve">-The student will pretend their family is traveling to the country where their famous person was born.  </w:t>
      </w:r>
    </w:p>
    <w:p w:rsidR="00000000" w:rsidDel="00000000" w:rsidP="00000000" w:rsidRDefault="00000000" w:rsidRPr="00000000">
      <w:pPr>
        <w:spacing w:line="360" w:lineRule="auto"/>
        <w:contextualSpacing w:val="0"/>
      </w:pPr>
      <w:bookmarkStart w:colFirst="0" w:colLast="0" w:name="h.8saciqomwkgy" w:id="1"/>
      <w:bookmarkEnd w:id="1"/>
      <w:r w:rsidDel="00000000" w:rsidR="00000000" w:rsidRPr="00000000">
        <w:rPr>
          <w:rtl w:val="0"/>
        </w:rPr>
      </w:r>
    </w:p>
    <w:p w:rsidR="00000000" w:rsidDel="00000000" w:rsidP="00000000" w:rsidRDefault="00000000" w:rsidRPr="00000000">
      <w:pPr>
        <w:spacing w:line="360" w:lineRule="auto"/>
        <w:contextualSpacing w:val="0"/>
      </w:pPr>
      <w:bookmarkStart w:colFirst="0" w:colLast="0" w:name="h.gjdgxs" w:id="2"/>
      <w:bookmarkEnd w:id="2"/>
      <w:r w:rsidDel="00000000" w:rsidR="00000000" w:rsidRPr="00000000">
        <w:rPr>
          <w:rFonts w:ascii="Coming Soon" w:cs="Coming Soon" w:eastAsia="Coming Soon" w:hAnsi="Coming Soon"/>
          <w:rtl w:val="0"/>
        </w:rPr>
        <w:t xml:space="preserve">After having an amazing trip, you come back excited to see your best friend, and tell him/her about all the exciting things you did and saw while you were abroad.  Include the places you traveled, the foods you ate, the sights you saw, the people you met. Tell your friend if you would recommend that trip to your friend.  List one bad experience on your trip.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oming Soon" w:cs="Coming Soon" w:eastAsia="Coming Soon" w:hAnsi="Coming Soon"/>
          <w:rtl w:val="0"/>
        </w:rPr>
        <w:t xml:space="preserve">Students must have a visual of some kind (a picture, drawing, powerpoint, poster, glog, etc…).  Students will be graded according to a rubric they will receive.  Students must speak for </w:t>
      </w:r>
      <w:r w:rsidDel="00000000" w:rsidR="00000000" w:rsidRPr="00000000">
        <w:rPr>
          <w:rFonts w:ascii="Coming Soon" w:cs="Coming Soon" w:eastAsia="Coming Soon" w:hAnsi="Coming Soon"/>
          <w:b w:val="1"/>
          <w:rtl w:val="0"/>
        </w:rPr>
        <w:t xml:space="preserve">1-2 minutes</w:t>
      </w:r>
      <w:r w:rsidDel="00000000" w:rsidR="00000000" w:rsidRPr="00000000">
        <w:rPr>
          <w:rFonts w:ascii="Coming Soon" w:cs="Coming Soon" w:eastAsia="Coming Soon" w:hAnsi="Coming Soon"/>
          <w:rtl w:val="0"/>
        </w:rPr>
        <w:t xml:space="preserve"> and have at least </w:t>
      </w:r>
      <w:r w:rsidDel="00000000" w:rsidR="00000000" w:rsidRPr="00000000">
        <w:rPr>
          <w:rFonts w:ascii="Coming Soon" w:cs="Coming Soon" w:eastAsia="Coming Soon" w:hAnsi="Coming Soon"/>
          <w:b w:val="1"/>
          <w:rtl w:val="0"/>
        </w:rPr>
        <w:t xml:space="preserve">2.5 paragraphs </w:t>
      </w:r>
      <w:r w:rsidDel="00000000" w:rsidR="00000000" w:rsidRPr="00000000">
        <w:rPr>
          <w:rFonts w:ascii="Coming Soon" w:cs="Coming Soon" w:eastAsia="Coming Soon" w:hAnsi="Coming Soon"/>
          <w:rtl w:val="0"/>
        </w:rPr>
        <w:t xml:space="preserve">in Spanish. A paragraph = 8-10 sentences. </w:t>
      </w:r>
      <w:r w:rsidDel="00000000" w:rsidR="00000000" w:rsidRPr="00000000">
        <w:rPr>
          <w:rFonts w:ascii="Coming Soon" w:cs="Coming Soon" w:eastAsia="Coming Soon" w:hAnsi="Coming Soon"/>
          <w:b w:val="1"/>
          <w:i w:val="1"/>
          <w:rtl w:val="0"/>
        </w:rPr>
        <w:t xml:space="preserve">10 points total</w:t>
      </w:r>
      <w:r w:rsidDel="00000000" w:rsidR="00000000" w:rsidRPr="00000000">
        <w:rPr>
          <w:rFonts w:ascii="Coming Soon" w:cs="Coming Soon" w:eastAsia="Coming Soon" w:hAnsi="Coming Soon"/>
          <w:rtl w:val="0"/>
        </w:rPr>
        <w:t xml:space="preserve">.</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ng Soon" w:cs="Coming Soon" w:eastAsia="Coming Soon" w:hAnsi="Coming Soon"/>
          <w:b w:val="1"/>
          <w:u w:val="single"/>
          <w:rtl w:val="0"/>
        </w:rPr>
        <w:t xml:space="preserve">Grammar/Sentence structure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ng Soon" w:cs="Coming Soon" w:eastAsia="Coming Soon" w:hAnsi="Coming Soon"/>
          <w:sz w:val="20"/>
          <w:szCs w:val="20"/>
          <w:rtl w:val="0"/>
        </w:rPr>
        <w:t xml:space="preserve">4 points- During a 1-2 minute presentation student lists at least 2.5 full paragraphs or 20-25 sentences in Spanish.</w:t>
      </w:r>
    </w:p>
    <w:p w:rsidR="00000000" w:rsidDel="00000000" w:rsidP="00000000" w:rsidRDefault="00000000" w:rsidRPr="00000000">
      <w:pPr>
        <w:contextualSpacing w:val="0"/>
      </w:pPr>
      <w:r w:rsidDel="00000000" w:rsidR="00000000" w:rsidRPr="00000000">
        <w:rPr>
          <w:rFonts w:ascii="Coming Soon" w:cs="Coming Soon" w:eastAsia="Coming Soon" w:hAnsi="Coming Soon"/>
          <w:sz w:val="20"/>
          <w:szCs w:val="20"/>
          <w:rtl w:val="0"/>
        </w:rPr>
        <w:t xml:space="preserve">3 points- During a 1-2 minute presentation the student lists at least 1.5 paragraphs or 15-20 sentences in Spanish. </w:t>
      </w:r>
    </w:p>
    <w:p w:rsidR="00000000" w:rsidDel="00000000" w:rsidP="00000000" w:rsidRDefault="00000000" w:rsidRPr="00000000">
      <w:pPr>
        <w:contextualSpacing w:val="0"/>
      </w:pPr>
      <w:r w:rsidDel="00000000" w:rsidR="00000000" w:rsidRPr="00000000">
        <w:rPr>
          <w:rFonts w:ascii="Coming Soon" w:cs="Coming Soon" w:eastAsia="Coming Soon" w:hAnsi="Coming Soon"/>
          <w:sz w:val="20"/>
          <w:szCs w:val="20"/>
          <w:rtl w:val="0"/>
        </w:rPr>
        <w:t xml:space="preserve">2 points- During a 1-2 minute presentation the student lists at least 1 paragraph or 10-15 sentences in Spanish. </w:t>
      </w:r>
    </w:p>
    <w:p w:rsidR="00000000" w:rsidDel="00000000" w:rsidP="00000000" w:rsidRDefault="00000000" w:rsidRPr="00000000">
      <w:pPr>
        <w:contextualSpacing w:val="0"/>
      </w:pPr>
      <w:r w:rsidDel="00000000" w:rsidR="00000000" w:rsidRPr="00000000">
        <w:rPr>
          <w:rFonts w:ascii="Coming Soon" w:cs="Coming Soon" w:eastAsia="Coming Soon" w:hAnsi="Coming Soon"/>
          <w:sz w:val="20"/>
          <w:szCs w:val="20"/>
          <w:rtl w:val="0"/>
        </w:rPr>
        <w:t xml:space="preserve">1 point- During a 1-2 minute presentation the student lists at least ½ of a paragraph or 5-10 sentences in Spanish.</w:t>
      </w:r>
    </w:p>
    <w:p w:rsidR="00000000" w:rsidDel="00000000" w:rsidP="00000000" w:rsidRDefault="00000000" w:rsidRPr="00000000">
      <w:pPr>
        <w:contextualSpacing w:val="0"/>
      </w:pPr>
      <w:r w:rsidDel="00000000" w:rsidR="00000000" w:rsidRPr="00000000">
        <w:rPr>
          <w:rFonts w:ascii="Coming Soon" w:cs="Coming Soon" w:eastAsia="Coming Soon" w:hAnsi="Coming Soon"/>
          <w:sz w:val="20"/>
          <w:szCs w:val="20"/>
          <w:rtl w:val="0"/>
        </w:rPr>
        <w:t xml:space="preserve">0 points- The student lists almost no paragraphs or 0-5 sentences in Spanish. The presentation is almost entirely in English.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ng Soon" w:cs="Coming Soon" w:eastAsia="Coming Soon" w:hAnsi="Coming Soon"/>
          <w:b w:val="1"/>
          <w:u w:val="single"/>
          <w:rtl w:val="0"/>
        </w:rPr>
        <w:t xml:space="preserve">Pronunciation </w:t>
      </w:r>
    </w:p>
    <w:p w:rsidR="00000000" w:rsidDel="00000000" w:rsidP="00000000" w:rsidRDefault="00000000" w:rsidRPr="00000000">
      <w:pPr>
        <w:contextualSpacing w:val="0"/>
      </w:pPr>
      <w:r w:rsidDel="00000000" w:rsidR="00000000" w:rsidRPr="00000000">
        <w:rPr>
          <w:rFonts w:ascii="Coming Soon" w:cs="Coming Soon" w:eastAsia="Coming Soon" w:hAnsi="Coming Soon"/>
          <w:sz w:val="20"/>
          <w:szCs w:val="20"/>
          <w:rtl w:val="0"/>
        </w:rPr>
        <w:t xml:space="preserve">4 points- During a 1-2 minute presentation student makes only 1-2 Spanish pronunciation errors.</w:t>
      </w:r>
    </w:p>
    <w:p w:rsidR="00000000" w:rsidDel="00000000" w:rsidP="00000000" w:rsidRDefault="00000000" w:rsidRPr="00000000">
      <w:pPr>
        <w:contextualSpacing w:val="0"/>
      </w:pPr>
      <w:r w:rsidDel="00000000" w:rsidR="00000000" w:rsidRPr="00000000">
        <w:rPr>
          <w:rFonts w:ascii="Coming Soon" w:cs="Coming Soon" w:eastAsia="Coming Soon" w:hAnsi="Coming Soon"/>
          <w:sz w:val="20"/>
          <w:szCs w:val="20"/>
          <w:rtl w:val="0"/>
        </w:rPr>
        <w:t xml:space="preserve">3 points- During a 1-2 minute presentation student makes only 3-4 Spanish pronunciation errors.</w:t>
      </w:r>
    </w:p>
    <w:p w:rsidR="00000000" w:rsidDel="00000000" w:rsidP="00000000" w:rsidRDefault="00000000" w:rsidRPr="00000000">
      <w:pPr>
        <w:contextualSpacing w:val="0"/>
      </w:pPr>
      <w:r w:rsidDel="00000000" w:rsidR="00000000" w:rsidRPr="00000000">
        <w:rPr>
          <w:rFonts w:ascii="Coming Soon" w:cs="Coming Soon" w:eastAsia="Coming Soon" w:hAnsi="Coming Soon"/>
          <w:sz w:val="20"/>
          <w:szCs w:val="20"/>
          <w:rtl w:val="0"/>
        </w:rPr>
        <w:t xml:space="preserve">2 points- During a 1-2 minute presentation student makes 5-6 Spanish errors.</w:t>
      </w:r>
    </w:p>
    <w:p w:rsidR="00000000" w:rsidDel="00000000" w:rsidP="00000000" w:rsidRDefault="00000000" w:rsidRPr="00000000">
      <w:pPr>
        <w:contextualSpacing w:val="0"/>
      </w:pPr>
      <w:r w:rsidDel="00000000" w:rsidR="00000000" w:rsidRPr="00000000">
        <w:rPr>
          <w:rFonts w:ascii="Coming Soon" w:cs="Coming Soon" w:eastAsia="Coming Soon" w:hAnsi="Coming Soon"/>
          <w:sz w:val="20"/>
          <w:szCs w:val="20"/>
          <w:rtl w:val="0"/>
        </w:rPr>
        <w:t xml:space="preserve">1 point- During a 1-2 minute presentation student makes 7-8 pronunciation errors.</w:t>
      </w:r>
    </w:p>
    <w:p w:rsidR="00000000" w:rsidDel="00000000" w:rsidP="00000000" w:rsidRDefault="00000000" w:rsidRPr="00000000">
      <w:pPr>
        <w:contextualSpacing w:val="0"/>
      </w:pPr>
      <w:r w:rsidDel="00000000" w:rsidR="00000000" w:rsidRPr="00000000">
        <w:rPr>
          <w:rFonts w:ascii="Coming Soon" w:cs="Coming Soon" w:eastAsia="Coming Soon" w:hAnsi="Coming Soon"/>
          <w:sz w:val="20"/>
          <w:szCs w:val="20"/>
          <w:rtl w:val="0"/>
        </w:rPr>
        <w:t xml:space="preserve">0 points- The student makes 9 or more errors in pronunciation.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ng Soon" w:cs="Coming Soon" w:eastAsia="Coming Soon" w:hAnsi="Coming Soon"/>
          <w:b w:val="1"/>
          <w:u w:val="single"/>
          <w:rtl w:val="0"/>
        </w:rPr>
        <w:t xml:space="preserve">Follow Guidelines</w:t>
      </w:r>
    </w:p>
    <w:p w:rsidR="00000000" w:rsidDel="00000000" w:rsidP="00000000" w:rsidRDefault="00000000" w:rsidRPr="00000000">
      <w:pPr>
        <w:contextualSpacing w:val="0"/>
      </w:pPr>
      <w:r w:rsidDel="00000000" w:rsidR="00000000" w:rsidRPr="00000000">
        <w:rPr>
          <w:rFonts w:ascii="Coming Soon" w:cs="Coming Soon" w:eastAsia="Coming Soon" w:hAnsi="Coming Soon"/>
          <w:sz w:val="20"/>
          <w:szCs w:val="20"/>
          <w:rtl w:val="0"/>
        </w:rPr>
        <w:t xml:space="preserve">2 points – Missing NONE 1-2 minutes of presentation, visual, all items listed in the requirements.</w:t>
      </w:r>
    </w:p>
    <w:p w:rsidR="00000000" w:rsidDel="00000000" w:rsidP="00000000" w:rsidRDefault="00000000" w:rsidRPr="00000000">
      <w:pPr>
        <w:contextualSpacing w:val="0"/>
      </w:pPr>
      <w:r w:rsidDel="00000000" w:rsidR="00000000" w:rsidRPr="00000000">
        <w:rPr>
          <w:rFonts w:ascii="Coming Soon" w:cs="Coming Soon" w:eastAsia="Coming Soon" w:hAnsi="Coming Soon"/>
          <w:sz w:val="20"/>
          <w:szCs w:val="20"/>
          <w:rtl w:val="0"/>
        </w:rPr>
        <w:t xml:space="preserve">1.5 points- Missing 1 or 2: 1-2 minutes of presentation, visual, all items listed in the requirements.</w:t>
      </w:r>
    </w:p>
    <w:p w:rsidR="00000000" w:rsidDel="00000000" w:rsidP="00000000" w:rsidRDefault="00000000" w:rsidRPr="00000000">
      <w:pPr>
        <w:contextualSpacing w:val="0"/>
      </w:pPr>
      <w:r w:rsidDel="00000000" w:rsidR="00000000" w:rsidRPr="00000000">
        <w:rPr>
          <w:rFonts w:ascii="Coming Soon" w:cs="Coming Soon" w:eastAsia="Coming Soon" w:hAnsi="Coming Soon"/>
          <w:sz w:val="20"/>
          <w:szCs w:val="20"/>
          <w:rtl w:val="0"/>
        </w:rPr>
        <w:t xml:space="preserve">1 point- Missing 3-4: 1-2 minutes of presentation, visual, all items listed in the requirements.</w:t>
      </w:r>
    </w:p>
    <w:p w:rsidR="00000000" w:rsidDel="00000000" w:rsidP="00000000" w:rsidRDefault="00000000" w:rsidRPr="00000000">
      <w:pPr>
        <w:contextualSpacing w:val="0"/>
      </w:pPr>
      <w:r w:rsidDel="00000000" w:rsidR="00000000" w:rsidRPr="00000000">
        <w:rPr>
          <w:rFonts w:ascii="Coming Soon" w:cs="Coming Soon" w:eastAsia="Coming Soon" w:hAnsi="Coming Soon"/>
          <w:sz w:val="20"/>
          <w:szCs w:val="20"/>
          <w:rtl w:val="0"/>
        </w:rPr>
        <w:t xml:space="preserve">.5 points Missing 5-6: 1-2 minutes of presentation, visual, all items listed in the requirements.</w:t>
      </w:r>
    </w:p>
    <w:p w:rsidR="00000000" w:rsidDel="00000000" w:rsidP="00000000" w:rsidRDefault="00000000" w:rsidRPr="00000000">
      <w:pPr>
        <w:contextualSpacing w:val="0"/>
      </w:pPr>
      <w:r w:rsidDel="00000000" w:rsidR="00000000" w:rsidRPr="00000000">
        <w:rPr>
          <w:rFonts w:ascii="Coming Soon" w:cs="Coming Soon" w:eastAsia="Coming Soon" w:hAnsi="Coming Soon"/>
          <w:sz w:val="20"/>
          <w:szCs w:val="20"/>
          <w:rtl w:val="0"/>
        </w:rPr>
        <w:t xml:space="preserve">0 points: Missing all: 1-2 minutes of presentation, visual, all items listed in the requirements.</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Cambria">
    <w:embedRegular r:id="rId1" w:subsetted="0"/>
    <w:embedBold r:id="rId2" w:subsetted="0"/>
    <w:embedItalic r:id="rId3" w:subsetted="0"/>
    <w:embedBoldItalic r:id="rId4" w:subsetted="0"/>
  </w:font>
  <w:font w:name="Coming Soon">
    <w:embedRegular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mbria-regular.ttf"/><Relationship Id="rId2" Type="http://schemas.openxmlformats.org/officeDocument/2006/relationships/font" Target="fonts/Cambria-bold.ttf"/><Relationship Id="rId3" Type="http://schemas.openxmlformats.org/officeDocument/2006/relationships/font" Target="fonts/Cambria-italic.ttf"/><Relationship Id="rId4" Type="http://schemas.openxmlformats.org/officeDocument/2006/relationships/font" Target="fonts/Cambria-boldItalic.ttf"/><Relationship Id="rId5" Type="http://schemas.openxmlformats.org/officeDocument/2006/relationships/font" Target="fonts/ComingSoon-regular.ttf"/></Relationships>
</file>